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FA42C" w14:textId="38A5D63C" w:rsidR="005D1878" w:rsidRDefault="00AC6FD2" w:rsidP="00AC6FD2">
      <w:pPr>
        <w:jc w:val="center"/>
        <w:rPr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474747"/>
          <w:kern w:val="36"/>
          <w:sz w:val="24"/>
          <w:szCs w:val="24"/>
        </w:rPr>
        <w:t>Информация 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</w:t>
      </w:r>
    </w:p>
    <w:p w14:paraId="30EEB09D" w14:textId="77777777" w:rsidR="00AC6FD2" w:rsidRDefault="00AC6FD2" w:rsidP="00AC6FD2">
      <w:pPr>
        <w:jc w:val="center"/>
        <w:rPr>
          <w:sz w:val="28"/>
          <w:szCs w:val="28"/>
        </w:rPr>
      </w:pPr>
    </w:p>
    <w:p w14:paraId="4C4EC8FA" w14:textId="77777777" w:rsidR="00AC6FD2" w:rsidRDefault="00AC6FD2" w:rsidP="00AC6FD2">
      <w:pPr>
        <w:jc w:val="center"/>
        <w:rPr>
          <w:sz w:val="28"/>
          <w:szCs w:val="28"/>
        </w:rPr>
      </w:pPr>
    </w:p>
    <w:p w14:paraId="3E912B6C" w14:textId="0FEA1223" w:rsidR="00AC6FD2" w:rsidRPr="00AC6FD2" w:rsidRDefault="00AC6FD2" w:rsidP="00AC6FD2">
      <w:pPr>
        <w:jc w:val="both"/>
        <w:rPr>
          <w:rFonts w:ascii="Times New Roman" w:hAnsi="Times New Roman" w:cs="Times New Roman"/>
          <w:sz w:val="28"/>
          <w:szCs w:val="28"/>
        </w:rPr>
      </w:pPr>
      <w:r w:rsidRPr="00AC6FD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2023 году и истекший период 2024 года в</w:t>
      </w:r>
      <w:r w:rsidRPr="00AC6FD2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proofErr w:type="spellStart"/>
      <w:r w:rsidRPr="00AC6FD2">
        <w:rPr>
          <w:rFonts w:ascii="Times New Roman" w:hAnsi="Times New Roman" w:cs="Times New Roman"/>
          <w:sz w:val="28"/>
          <w:szCs w:val="28"/>
        </w:rPr>
        <w:t>Ноздрачевского</w:t>
      </w:r>
      <w:proofErr w:type="spellEnd"/>
      <w:r w:rsidRPr="00AC6FD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не поступало заявок на оказание </w:t>
      </w:r>
      <w:r w:rsidRPr="00AC6FD2">
        <w:rPr>
          <w:rFonts w:ascii="Times New Roman" w:eastAsia="Times New Roman" w:hAnsi="Times New Roman" w:cs="Times New Roman"/>
          <w:sz w:val="28"/>
          <w:szCs w:val="28"/>
        </w:rPr>
        <w:t>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AC6FD2">
        <w:rPr>
          <w:rFonts w:ascii="Times New Roman" w:hAnsi="Times New Roman" w:cs="Times New Roman"/>
          <w:sz w:val="28"/>
          <w:szCs w:val="28"/>
        </w:rPr>
        <w:t>, конкурсы не объявлялись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C6FD2" w:rsidRPr="00AC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78"/>
    <w:rsid w:val="00176207"/>
    <w:rsid w:val="00193B2A"/>
    <w:rsid w:val="00284DCF"/>
    <w:rsid w:val="005D1878"/>
    <w:rsid w:val="006B4D3A"/>
    <w:rsid w:val="00AC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59B2"/>
  <w15:docId w15:val="{2B1DFA32-689C-4E6E-82C9-DDEA60E0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18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87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Сельсовет Ноздравчево</cp:lastModifiedBy>
  <cp:revision>2</cp:revision>
  <dcterms:created xsi:type="dcterms:W3CDTF">2024-05-29T11:42:00Z</dcterms:created>
  <dcterms:modified xsi:type="dcterms:W3CDTF">2024-05-29T11:42:00Z</dcterms:modified>
</cp:coreProperties>
</file>